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8" w:rsidRPr="00F66F43" w:rsidRDefault="001D7031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6198" w:rsidRPr="00F66F43">
        <w:rPr>
          <w:rFonts w:ascii="Times New Roman" w:hAnsi="Times New Roman"/>
          <w:sz w:val="28"/>
          <w:szCs w:val="28"/>
        </w:rPr>
        <w:t>АДМИНИСТРАЦИЯ</w:t>
      </w:r>
    </w:p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СЕЛЬСОВЕТА</w:t>
      </w:r>
    </w:p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0C6198" w:rsidRDefault="000C6198" w:rsidP="000C61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0C6198" w:rsidRDefault="000C6198" w:rsidP="000C61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198" w:rsidRPr="00BA6947" w:rsidRDefault="000C6198" w:rsidP="000C61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198" w:rsidRDefault="000C6198" w:rsidP="000C61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198" w:rsidRPr="009E78F2" w:rsidRDefault="000C6198" w:rsidP="000C6198">
      <w:pPr>
        <w:spacing w:line="240" w:lineRule="auto"/>
        <w:rPr>
          <w:rFonts w:ascii="Times New Roman" w:hAnsi="Times New Roman"/>
          <w:b/>
          <w:sz w:val="24"/>
        </w:rPr>
      </w:pPr>
      <w:r w:rsidRPr="009E78F2">
        <w:rPr>
          <w:rFonts w:ascii="Times New Roman" w:hAnsi="Times New Roman"/>
          <w:b/>
          <w:sz w:val="24"/>
        </w:rPr>
        <w:t>с</w:t>
      </w:r>
      <w:proofErr w:type="gramStart"/>
      <w:r w:rsidRPr="009E78F2">
        <w:rPr>
          <w:rFonts w:ascii="Times New Roman" w:hAnsi="Times New Roman"/>
          <w:b/>
          <w:sz w:val="24"/>
        </w:rPr>
        <w:t>.У</w:t>
      </w:r>
      <w:proofErr w:type="gramEnd"/>
      <w:r w:rsidRPr="009E78F2">
        <w:rPr>
          <w:rFonts w:ascii="Times New Roman" w:hAnsi="Times New Roman"/>
          <w:b/>
          <w:sz w:val="24"/>
        </w:rPr>
        <w:t>сть-Калманка</w:t>
      </w:r>
    </w:p>
    <w:p w:rsidR="000C6198" w:rsidRPr="00F72305" w:rsidRDefault="001B442E" w:rsidP="000C6198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«07</w:t>
      </w:r>
      <w:r w:rsidR="00F72305">
        <w:rPr>
          <w:rFonts w:ascii="Times New Roman" w:hAnsi="Times New Roman"/>
          <w:b/>
          <w:sz w:val="24"/>
        </w:rPr>
        <w:t xml:space="preserve">» </w:t>
      </w:r>
      <w:r w:rsidR="00C36008">
        <w:rPr>
          <w:rFonts w:ascii="Times New Roman" w:hAnsi="Times New Roman"/>
          <w:b/>
          <w:sz w:val="24"/>
          <w:u w:val="single"/>
        </w:rPr>
        <w:t>июл</w:t>
      </w:r>
      <w:r w:rsidR="00F72305">
        <w:rPr>
          <w:rFonts w:ascii="Times New Roman" w:hAnsi="Times New Roman"/>
          <w:b/>
          <w:sz w:val="24"/>
          <w:u w:val="single"/>
        </w:rPr>
        <w:t xml:space="preserve">я </w:t>
      </w:r>
      <w:r>
        <w:rPr>
          <w:rFonts w:ascii="Times New Roman" w:hAnsi="Times New Roman"/>
          <w:b/>
          <w:sz w:val="24"/>
        </w:rPr>
        <w:t xml:space="preserve"> 2025</w:t>
      </w:r>
      <w:r w:rsidR="000C6198" w:rsidRPr="009E78F2">
        <w:rPr>
          <w:rFonts w:ascii="Times New Roman" w:hAnsi="Times New Roman"/>
          <w:b/>
          <w:sz w:val="24"/>
        </w:rPr>
        <w:t xml:space="preserve">г.                                                                             </w:t>
      </w:r>
      <w:r w:rsidR="00F72305">
        <w:rPr>
          <w:rFonts w:ascii="Times New Roman" w:hAnsi="Times New Roman"/>
          <w:b/>
          <w:sz w:val="24"/>
        </w:rPr>
        <w:t xml:space="preserve">                </w:t>
      </w:r>
      <w:r w:rsidR="00C64C8B">
        <w:rPr>
          <w:rFonts w:ascii="Times New Roman" w:hAnsi="Times New Roman"/>
          <w:b/>
          <w:sz w:val="24"/>
        </w:rPr>
        <w:t xml:space="preserve">      </w:t>
      </w:r>
      <w:r w:rsidR="00F72305">
        <w:rPr>
          <w:rFonts w:ascii="Times New Roman" w:hAnsi="Times New Roman"/>
          <w:b/>
          <w:sz w:val="24"/>
        </w:rPr>
        <w:t xml:space="preserve"> №</w:t>
      </w:r>
      <w:r w:rsidR="00E71B90">
        <w:rPr>
          <w:rFonts w:ascii="Times New Roman" w:hAnsi="Times New Roman"/>
          <w:b/>
          <w:sz w:val="24"/>
        </w:rPr>
        <w:t xml:space="preserve"> 306</w:t>
      </w:r>
      <w:bookmarkStart w:id="0" w:name="_GoBack"/>
      <w:bookmarkEnd w:id="0"/>
    </w:p>
    <w:p w:rsidR="00BD08F0" w:rsidRDefault="00BD08F0" w:rsidP="009E78F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40B28" w:rsidRDefault="008D0E44" w:rsidP="009E78F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0B28">
        <w:rPr>
          <w:rFonts w:ascii="Times New Roman" w:hAnsi="Times New Roman"/>
          <w:b/>
          <w:sz w:val="24"/>
          <w:szCs w:val="24"/>
        </w:rPr>
        <w:t xml:space="preserve">Об утверждении Графика проведения осмотров </w:t>
      </w:r>
    </w:p>
    <w:p w:rsidR="00940B28" w:rsidRPr="00940B28" w:rsidRDefault="008D0E44" w:rsidP="00940B28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0B28">
        <w:rPr>
          <w:rFonts w:ascii="Times New Roman" w:hAnsi="Times New Roman"/>
          <w:b/>
          <w:sz w:val="24"/>
          <w:szCs w:val="24"/>
        </w:rPr>
        <w:t xml:space="preserve">оборудования </w:t>
      </w:r>
      <w:r w:rsidR="00940B28" w:rsidRPr="00940B28">
        <w:rPr>
          <w:rFonts w:ascii="Times New Roman" w:hAnsi="Times New Roman"/>
          <w:b/>
          <w:sz w:val="24"/>
          <w:szCs w:val="24"/>
        </w:rPr>
        <w:t xml:space="preserve">детских игровых площадок </w:t>
      </w:r>
    </w:p>
    <w:p w:rsidR="0082689A" w:rsidRDefault="008D0E44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D0E44">
        <w:rPr>
          <w:rFonts w:ascii="Times New Roman" w:hAnsi="Times New Roman"/>
          <w:sz w:val="24"/>
          <w:szCs w:val="24"/>
        </w:rPr>
        <w:t>В целях контроля периодичности, полноты и правильности выполнения работ при осмотрах оборуд</w:t>
      </w:r>
      <w:r>
        <w:rPr>
          <w:rFonts w:ascii="Times New Roman" w:hAnsi="Times New Roman"/>
          <w:sz w:val="24"/>
          <w:szCs w:val="24"/>
        </w:rPr>
        <w:t xml:space="preserve">ования детских игровых площадок, </w:t>
      </w:r>
      <w:r w:rsidRPr="008D0E44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  <w:r>
        <w:rPr>
          <w:rFonts w:ascii="Times New Roman" w:hAnsi="Times New Roman"/>
          <w:sz w:val="24"/>
          <w:szCs w:val="24"/>
        </w:rPr>
        <w:t>Усть-Калманского сельсовета</w:t>
      </w:r>
      <w:r w:rsidRPr="008D0E44">
        <w:rPr>
          <w:rFonts w:ascii="Times New Roman" w:hAnsi="Times New Roman"/>
          <w:sz w:val="24"/>
          <w:szCs w:val="24"/>
        </w:rPr>
        <w:t>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8D0E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уководствуясь пунктом 6.5.1.национального стандарта РФ ГОСТ 52301-2004 «Национальный стандарт Российской Федерации. Оборудование детских игровых площадок. Безопасность при эксплуатации. Общие требования</w:t>
      </w:r>
      <w:r w:rsidR="0082689A">
        <w:rPr>
          <w:rFonts w:ascii="Times New Roman" w:hAnsi="Times New Roman"/>
          <w:sz w:val="24"/>
          <w:szCs w:val="24"/>
        </w:rPr>
        <w:t>»</w:t>
      </w:r>
      <w:proofErr w:type="gramStart"/>
      <w:r w:rsidR="0082689A">
        <w:rPr>
          <w:rFonts w:ascii="Times New Roman" w:hAnsi="Times New Roman"/>
          <w:sz w:val="24"/>
          <w:szCs w:val="24"/>
        </w:rPr>
        <w:t>,у</w:t>
      </w:r>
      <w:proofErr w:type="gramEnd"/>
      <w:r w:rsidR="0082689A">
        <w:rPr>
          <w:rFonts w:ascii="Times New Roman" w:hAnsi="Times New Roman"/>
          <w:sz w:val="24"/>
          <w:szCs w:val="24"/>
        </w:rPr>
        <w:t>твержденного приказом Федерального агентства по техническому регулированию и метрологии от 30 декабря 2004 года №151-ст,местная администрация Усть-Калманского сельсовета постановляет:</w:t>
      </w:r>
    </w:p>
    <w:p w:rsidR="0082689A" w:rsidRDefault="0082689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72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64C8B" w:rsidRDefault="00C64C8B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2.Утвердить состав комиссии по проведению осмотров игровых площадок согласно приложению 2 к настоящему постановлению</w:t>
      </w:r>
    </w:p>
    <w:p w:rsidR="008D141A" w:rsidRDefault="00C64C8B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689A">
        <w:rPr>
          <w:rFonts w:ascii="Times New Roman" w:hAnsi="Times New Roman"/>
          <w:sz w:val="24"/>
          <w:szCs w:val="24"/>
        </w:rPr>
        <w:t>.</w:t>
      </w:r>
      <w:r w:rsidR="00F72305">
        <w:rPr>
          <w:rFonts w:ascii="Times New Roman" w:hAnsi="Times New Roman"/>
          <w:sz w:val="24"/>
          <w:szCs w:val="24"/>
        </w:rPr>
        <w:t xml:space="preserve"> </w:t>
      </w:r>
      <w:r w:rsidR="0082689A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8D141A">
        <w:rPr>
          <w:rFonts w:ascii="Times New Roman" w:hAnsi="Times New Roman"/>
          <w:sz w:val="24"/>
          <w:szCs w:val="24"/>
        </w:rPr>
        <w:t>разместить на официальном сайте Администра</w:t>
      </w:r>
      <w:r w:rsidR="00940B28">
        <w:rPr>
          <w:rFonts w:ascii="Times New Roman" w:hAnsi="Times New Roman"/>
          <w:sz w:val="24"/>
          <w:szCs w:val="24"/>
        </w:rPr>
        <w:t>ции Усть-Калманского сельсовета в информационно-телекоммуникационной сети «Интернет»</w:t>
      </w:r>
    </w:p>
    <w:p w:rsidR="008D141A" w:rsidRDefault="008D141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2305" w:rsidRDefault="00F72305" w:rsidP="00F72305">
      <w:pPr>
        <w:jc w:val="both"/>
        <w:rPr>
          <w:rFonts w:ascii="Times New Roman" w:hAnsi="Times New Roman"/>
          <w:sz w:val="24"/>
          <w:szCs w:val="24"/>
        </w:rPr>
      </w:pPr>
    </w:p>
    <w:p w:rsidR="000C6198" w:rsidRPr="009E78F2" w:rsidRDefault="00F72305" w:rsidP="00F72305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="008D141A">
        <w:rPr>
          <w:rFonts w:ascii="Times New Roman" w:hAnsi="Times New Roman"/>
          <w:sz w:val="28"/>
          <w:szCs w:val="24"/>
        </w:rPr>
        <w:t>Г</w:t>
      </w:r>
      <w:r w:rsidR="000C6198" w:rsidRPr="009E78F2">
        <w:rPr>
          <w:rFonts w:ascii="Times New Roman" w:hAnsi="Times New Roman"/>
          <w:sz w:val="28"/>
          <w:szCs w:val="24"/>
        </w:rPr>
        <w:t xml:space="preserve">лава сельсовета            </w:t>
      </w:r>
      <w:r w:rsidR="008D141A">
        <w:rPr>
          <w:rFonts w:ascii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/>
          <w:sz w:val="28"/>
          <w:szCs w:val="24"/>
        </w:rPr>
        <w:t xml:space="preserve">    </w:t>
      </w:r>
      <w:r w:rsidR="008D141A">
        <w:rPr>
          <w:rFonts w:ascii="Times New Roman" w:hAnsi="Times New Roman"/>
          <w:sz w:val="28"/>
          <w:szCs w:val="24"/>
        </w:rPr>
        <w:t xml:space="preserve">      </w:t>
      </w:r>
      <w:proofErr w:type="spellStart"/>
      <w:r w:rsidR="008D141A">
        <w:rPr>
          <w:rFonts w:ascii="Times New Roman" w:hAnsi="Times New Roman"/>
          <w:sz w:val="28"/>
          <w:szCs w:val="24"/>
        </w:rPr>
        <w:t>В.В.Кашкаров</w:t>
      </w:r>
      <w:proofErr w:type="spellEnd"/>
    </w:p>
    <w:p w:rsidR="00822F29" w:rsidRPr="009E78F2" w:rsidRDefault="00E71B90">
      <w:pPr>
        <w:rPr>
          <w:sz w:val="24"/>
        </w:rPr>
      </w:pPr>
    </w:p>
    <w:sectPr w:rsidR="00822F29" w:rsidRPr="009E78F2" w:rsidSect="00E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5F4"/>
    <w:multiLevelType w:val="hybridMultilevel"/>
    <w:tmpl w:val="5A34FE1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72CE08F2"/>
    <w:multiLevelType w:val="hybridMultilevel"/>
    <w:tmpl w:val="9496C962"/>
    <w:lvl w:ilvl="0" w:tplc="F4D053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CA"/>
    <w:rsid w:val="00060BD0"/>
    <w:rsid w:val="000C6198"/>
    <w:rsid w:val="001B442E"/>
    <w:rsid w:val="001D7031"/>
    <w:rsid w:val="003E4A86"/>
    <w:rsid w:val="004349CA"/>
    <w:rsid w:val="00557F86"/>
    <w:rsid w:val="00620241"/>
    <w:rsid w:val="00626006"/>
    <w:rsid w:val="006634FC"/>
    <w:rsid w:val="0080511E"/>
    <w:rsid w:val="0082689A"/>
    <w:rsid w:val="00831978"/>
    <w:rsid w:val="008C7CCA"/>
    <w:rsid w:val="008D0E44"/>
    <w:rsid w:val="008D141A"/>
    <w:rsid w:val="00940B28"/>
    <w:rsid w:val="009B2F73"/>
    <w:rsid w:val="009E78F2"/>
    <w:rsid w:val="00A17477"/>
    <w:rsid w:val="00A87423"/>
    <w:rsid w:val="00BC28B8"/>
    <w:rsid w:val="00BD08F0"/>
    <w:rsid w:val="00C36008"/>
    <w:rsid w:val="00C64C8B"/>
    <w:rsid w:val="00E71B90"/>
    <w:rsid w:val="00F7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Ukalman</cp:lastModifiedBy>
  <cp:revision>17</cp:revision>
  <cp:lastPrinted>2024-07-09T08:17:00Z</cp:lastPrinted>
  <dcterms:created xsi:type="dcterms:W3CDTF">2019-08-01T03:55:00Z</dcterms:created>
  <dcterms:modified xsi:type="dcterms:W3CDTF">2025-07-08T03:46:00Z</dcterms:modified>
</cp:coreProperties>
</file>