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7F69A7" w:rsidTr="007F69A7">
        <w:tc>
          <w:tcPr>
            <w:tcW w:w="3225" w:type="dxa"/>
          </w:tcPr>
          <w:p w:rsidR="007F69A7" w:rsidRDefault="007F69A7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Приложение №1 к пос</w:t>
            </w:r>
            <w:r w:rsidR="008B329C">
              <w:rPr>
                <w:szCs w:val="20"/>
              </w:rPr>
              <w:t>т</w:t>
            </w:r>
            <w:r>
              <w:rPr>
                <w:szCs w:val="20"/>
              </w:rPr>
              <w:t xml:space="preserve">ановлению администрации Усть-Калманского сельсовета </w:t>
            </w:r>
          </w:p>
          <w:p w:rsidR="007F69A7" w:rsidRDefault="008E0045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Cs w:val="20"/>
              </w:rPr>
              <w:t>от«07</w:t>
            </w:r>
            <w:r w:rsidR="005C2847">
              <w:rPr>
                <w:szCs w:val="20"/>
              </w:rPr>
              <w:t>» июл</w:t>
            </w:r>
            <w:r w:rsidR="0004497F">
              <w:rPr>
                <w:szCs w:val="20"/>
              </w:rPr>
              <w:t>я</w:t>
            </w:r>
            <w:r>
              <w:rPr>
                <w:szCs w:val="20"/>
              </w:rPr>
              <w:t xml:space="preserve"> 2025</w:t>
            </w:r>
            <w:r w:rsidR="001872A1">
              <w:rPr>
                <w:szCs w:val="20"/>
              </w:rPr>
              <w:t xml:space="preserve"> № 306</w:t>
            </w:r>
          </w:p>
          <w:p w:rsidR="007F69A7" w:rsidRDefault="007F69A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:rsidR="007F69A7" w:rsidRDefault="007F69A7" w:rsidP="007F69A7">
      <w:pPr>
        <w:jc w:val="right"/>
        <w:rPr>
          <w:sz w:val="20"/>
          <w:szCs w:val="20"/>
        </w:rPr>
      </w:pPr>
    </w:p>
    <w:p w:rsidR="007F69A7" w:rsidRDefault="007F69A7" w:rsidP="007F69A7">
      <w:pPr>
        <w:jc w:val="right"/>
        <w:rPr>
          <w:sz w:val="20"/>
          <w:szCs w:val="20"/>
        </w:rPr>
      </w:pPr>
    </w:p>
    <w:p w:rsidR="007F69A7" w:rsidRDefault="007F69A7" w:rsidP="007F69A7">
      <w:pPr>
        <w:jc w:val="right"/>
        <w:rPr>
          <w:sz w:val="20"/>
          <w:szCs w:val="20"/>
        </w:rPr>
      </w:pPr>
    </w:p>
    <w:p w:rsidR="007F69A7" w:rsidRPr="00F0551B" w:rsidRDefault="007F69A7" w:rsidP="007F69A7">
      <w:pPr>
        <w:jc w:val="center"/>
        <w:rPr>
          <w:b/>
          <w:sz w:val="28"/>
          <w:szCs w:val="28"/>
        </w:rPr>
      </w:pPr>
      <w:r w:rsidRPr="00F0551B">
        <w:rPr>
          <w:b/>
          <w:sz w:val="28"/>
          <w:szCs w:val="28"/>
        </w:rPr>
        <w:t xml:space="preserve">График проведения осмотров оборудования </w:t>
      </w:r>
      <w:r w:rsidR="001872A1">
        <w:rPr>
          <w:b/>
          <w:sz w:val="28"/>
          <w:szCs w:val="28"/>
        </w:rPr>
        <w:t>детских игровых</w:t>
      </w:r>
      <w:r w:rsidRPr="00F0551B">
        <w:rPr>
          <w:b/>
          <w:sz w:val="28"/>
          <w:szCs w:val="28"/>
        </w:rPr>
        <w:t xml:space="preserve"> площадок,</w:t>
      </w:r>
      <w:r w:rsidR="008B329C" w:rsidRPr="00F0551B">
        <w:rPr>
          <w:b/>
          <w:sz w:val="28"/>
          <w:szCs w:val="28"/>
        </w:rPr>
        <w:t xml:space="preserve"> </w:t>
      </w:r>
      <w:r w:rsidRPr="00F0551B">
        <w:rPr>
          <w:b/>
          <w:sz w:val="28"/>
          <w:szCs w:val="28"/>
        </w:rPr>
        <w:t>расположенных на территории Усть-Калманского сельсовета.</w:t>
      </w:r>
    </w:p>
    <w:p w:rsidR="007F69A7" w:rsidRPr="00F0551B" w:rsidRDefault="007F69A7" w:rsidP="007F69A7">
      <w:pPr>
        <w:rPr>
          <w:b/>
          <w:sz w:val="28"/>
          <w:szCs w:val="28"/>
        </w:rPr>
      </w:pPr>
      <w:bookmarkStart w:id="0" w:name="_GoBack"/>
      <w:bookmarkEnd w:id="0"/>
    </w:p>
    <w:p w:rsidR="007F69A7" w:rsidRPr="00F0551B" w:rsidRDefault="007F69A7" w:rsidP="007F69A7">
      <w:pPr>
        <w:rPr>
          <w:sz w:val="28"/>
          <w:szCs w:val="28"/>
        </w:rPr>
      </w:pPr>
    </w:p>
    <w:p w:rsidR="007F69A7" w:rsidRPr="00F0551B" w:rsidRDefault="007F69A7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1.</w:t>
      </w:r>
      <w:r w:rsidR="008B329C" w:rsidRPr="00F0551B">
        <w:rPr>
          <w:sz w:val="28"/>
          <w:szCs w:val="28"/>
        </w:rPr>
        <w:t xml:space="preserve"> </w:t>
      </w:r>
      <w:r w:rsidRPr="00F0551B">
        <w:rPr>
          <w:sz w:val="28"/>
          <w:szCs w:val="28"/>
        </w:rPr>
        <w:t xml:space="preserve">Регулярный визуальный осмотр оборудования </w:t>
      </w:r>
      <w:r w:rsidR="006166C4">
        <w:rPr>
          <w:sz w:val="28"/>
          <w:szCs w:val="28"/>
        </w:rPr>
        <w:t xml:space="preserve">спортивных </w:t>
      </w:r>
      <w:r w:rsidRPr="00F0551B">
        <w:rPr>
          <w:sz w:val="28"/>
          <w:szCs w:val="28"/>
        </w:rPr>
        <w:t xml:space="preserve"> площадок (далее</w:t>
      </w:r>
      <w:r w:rsidR="00F0551B">
        <w:rPr>
          <w:sz w:val="28"/>
          <w:szCs w:val="28"/>
        </w:rPr>
        <w:t xml:space="preserve"> </w:t>
      </w:r>
      <w:r w:rsidRPr="00F0551B">
        <w:rPr>
          <w:sz w:val="28"/>
          <w:szCs w:val="28"/>
        </w:rPr>
        <w:t>-</w:t>
      </w:r>
      <w:r w:rsidR="00F0551B">
        <w:rPr>
          <w:sz w:val="28"/>
          <w:szCs w:val="28"/>
        </w:rPr>
        <w:t xml:space="preserve"> </w:t>
      </w:r>
      <w:r w:rsidRPr="00F0551B">
        <w:rPr>
          <w:sz w:val="28"/>
          <w:szCs w:val="28"/>
        </w:rPr>
        <w:t>также оборудование) проводится не реже одного 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</w:t>
      </w:r>
    </w:p>
    <w:p w:rsidR="007F69A7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 xml:space="preserve">2. Функциональный осмотр оборудования проводится не реже одного раза в три </w:t>
      </w:r>
      <w:r w:rsidR="00CD7482" w:rsidRPr="00F0551B">
        <w:rPr>
          <w:sz w:val="28"/>
          <w:szCs w:val="28"/>
        </w:rPr>
        <w:t>месяца в период с</w:t>
      </w:r>
      <w:r w:rsidRPr="00F0551B">
        <w:rPr>
          <w:sz w:val="28"/>
          <w:szCs w:val="28"/>
        </w:rPr>
        <w:t xml:space="preserve"> 1 по 7 число месяца.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3. Ежегодный основной осмотр оборудования проводится не реже одного раза в год не позже июня месяца.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В ходе ежегодного основного осмотра оборудования определяют: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-наличие гниения деревянных элементов;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-наличие коррозии металлических элементов;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-влияние выполненных ремонтных работ на безопасность эксплуатации оборудования.</w:t>
      </w:r>
    </w:p>
    <w:p w:rsidR="008B329C" w:rsidRPr="00F0551B" w:rsidRDefault="00CD7482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>При проведении ежегодного основ</w:t>
      </w:r>
      <w:r w:rsidR="008B329C" w:rsidRPr="00F0551B">
        <w:rPr>
          <w:sz w:val="28"/>
          <w:szCs w:val="28"/>
        </w:rPr>
        <w:t>ного осмотра оборудования особое внимание уделяют скрыты</w:t>
      </w:r>
      <w:r w:rsidRPr="00F0551B">
        <w:rPr>
          <w:sz w:val="28"/>
          <w:szCs w:val="28"/>
        </w:rPr>
        <w:t>м</w:t>
      </w:r>
      <w:r w:rsidR="008B329C" w:rsidRPr="00F0551B">
        <w:rPr>
          <w:sz w:val="28"/>
          <w:szCs w:val="28"/>
        </w:rPr>
        <w:t>, труднодоступным элементам оборудования.</w:t>
      </w:r>
    </w:p>
    <w:p w:rsidR="008B329C" w:rsidRPr="00F0551B" w:rsidRDefault="008B329C" w:rsidP="007F69A7">
      <w:pPr>
        <w:rPr>
          <w:sz w:val="28"/>
          <w:szCs w:val="28"/>
        </w:rPr>
      </w:pPr>
      <w:r w:rsidRPr="00F0551B">
        <w:rPr>
          <w:sz w:val="28"/>
          <w:szCs w:val="28"/>
        </w:rPr>
        <w:t xml:space="preserve">4. Осмотру подлежит все оборудование </w:t>
      </w:r>
      <w:r w:rsidR="006166C4">
        <w:rPr>
          <w:sz w:val="28"/>
          <w:szCs w:val="28"/>
        </w:rPr>
        <w:t>спортивных</w:t>
      </w:r>
      <w:r w:rsidRPr="00F0551B">
        <w:rPr>
          <w:sz w:val="28"/>
          <w:szCs w:val="28"/>
        </w:rPr>
        <w:t xml:space="preserve"> площадок, принадлежащее (состоящее на балансе) местной администрации Усть-Калманского сельсовета.</w:t>
      </w:r>
    </w:p>
    <w:p w:rsidR="007F69A7" w:rsidRPr="00F0551B" w:rsidRDefault="007F69A7" w:rsidP="007F69A7">
      <w:pPr>
        <w:rPr>
          <w:sz w:val="28"/>
          <w:szCs w:val="28"/>
        </w:rPr>
      </w:pPr>
    </w:p>
    <w:p w:rsidR="007F69A7" w:rsidRPr="00F0551B" w:rsidRDefault="007F69A7" w:rsidP="007F69A7">
      <w:pPr>
        <w:rPr>
          <w:sz w:val="28"/>
          <w:szCs w:val="28"/>
        </w:rPr>
      </w:pPr>
    </w:p>
    <w:p w:rsidR="007F69A7" w:rsidRPr="00F0551B" w:rsidRDefault="007F69A7" w:rsidP="007F69A7">
      <w:pPr>
        <w:rPr>
          <w:sz w:val="28"/>
          <w:szCs w:val="28"/>
        </w:rPr>
      </w:pPr>
    </w:p>
    <w:p w:rsidR="007F69A7" w:rsidRDefault="007F69A7" w:rsidP="007F69A7"/>
    <w:p w:rsidR="007F69A7" w:rsidRDefault="007F69A7" w:rsidP="007F69A7"/>
    <w:p w:rsidR="007F69A7" w:rsidRDefault="007F69A7" w:rsidP="007F69A7"/>
    <w:p w:rsidR="007F69A7" w:rsidRDefault="007F69A7" w:rsidP="007F69A7"/>
    <w:p w:rsidR="007F69A7" w:rsidRDefault="007F69A7" w:rsidP="007F69A7"/>
    <w:p w:rsidR="007F69A7" w:rsidRPr="00355582" w:rsidRDefault="007F69A7" w:rsidP="007F69A7"/>
    <w:sectPr w:rsidR="007F69A7" w:rsidRPr="00355582" w:rsidSect="00CB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9A7"/>
    <w:rsid w:val="0004497F"/>
    <w:rsid w:val="000B76E2"/>
    <w:rsid w:val="001872A1"/>
    <w:rsid w:val="00355582"/>
    <w:rsid w:val="003E054E"/>
    <w:rsid w:val="004C1C3C"/>
    <w:rsid w:val="005C2847"/>
    <w:rsid w:val="006166C4"/>
    <w:rsid w:val="0070670A"/>
    <w:rsid w:val="007C2DBB"/>
    <w:rsid w:val="007F69A7"/>
    <w:rsid w:val="00820991"/>
    <w:rsid w:val="00841153"/>
    <w:rsid w:val="008B329C"/>
    <w:rsid w:val="008E0045"/>
    <w:rsid w:val="00A53193"/>
    <w:rsid w:val="00A63BF6"/>
    <w:rsid w:val="00CB1C3C"/>
    <w:rsid w:val="00CD7482"/>
    <w:rsid w:val="00D41EC6"/>
    <w:rsid w:val="00F0551B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69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u-kal</dc:creator>
  <cp:lastModifiedBy>Ukalman</cp:lastModifiedBy>
  <cp:revision>19</cp:revision>
  <cp:lastPrinted>2025-07-07T07:53:00Z</cp:lastPrinted>
  <dcterms:created xsi:type="dcterms:W3CDTF">2020-09-17T05:10:00Z</dcterms:created>
  <dcterms:modified xsi:type="dcterms:W3CDTF">2025-07-08T03:53:00Z</dcterms:modified>
</cp:coreProperties>
</file>