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АДМИНИСТРАЦИЯ</w:t>
      </w:r>
    </w:p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УСТЬ-КАЛМАНСКОГО СЕЛЬСОВЕТА</w:t>
      </w:r>
    </w:p>
    <w:p w:rsidR="00E71156" w:rsidRDefault="00E71156" w:rsidP="00E71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УСТЬ-КАЛМАНСКОГО РАЙОНА АЛТАЙСКОГО КРАЯ</w:t>
      </w:r>
    </w:p>
    <w:p w:rsidR="00E71156" w:rsidRDefault="00E71156" w:rsidP="00E71156">
      <w:r>
        <w:t>=====================================================================</w:t>
      </w:r>
    </w:p>
    <w:p w:rsidR="00E71156" w:rsidRDefault="00E71156" w:rsidP="00E71156">
      <w:bookmarkStart w:id="0" w:name="_GoBack"/>
      <w:bookmarkEnd w:id="0"/>
    </w:p>
    <w:p w:rsidR="00E71156" w:rsidRDefault="00E71156" w:rsidP="00E71156"/>
    <w:p w:rsidR="00E71156" w:rsidRDefault="00E71156" w:rsidP="00E71156"/>
    <w:p w:rsidR="0051680F" w:rsidRDefault="00B42D53" w:rsidP="0051680F">
      <w:pPr>
        <w:spacing w:after="240"/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</w:t>
      </w:r>
    </w:p>
    <w:p w:rsidR="00E71156" w:rsidRDefault="0051680F" w:rsidP="0051680F">
      <w:pPr>
        <w:spacing w:after="240"/>
      </w:pPr>
      <w:r>
        <w:t>«</w:t>
      </w:r>
      <w:r w:rsidR="006E77B1">
        <w:t>23</w:t>
      </w:r>
      <w:r>
        <w:t>»</w:t>
      </w:r>
      <w:r w:rsidR="00055E84">
        <w:t xml:space="preserve"> </w:t>
      </w:r>
      <w:r w:rsidR="006E77B1">
        <w:t xml:space="preserve">августа </w:t>
      </w:r>
      <w:r w:rsidR="00055E84">
        <w:t>2022</w:t>
      </w:r>
      <w:r w:rsidR="00E71156">
        <w:t>г.</w:t>
      </w:r>
      <w:r w:rsidR="005316B2">
        <w:t xml:space="preserve">                                                                                                </w:t>
      </w:r>
      <w:r>
        <w:rPr>
          <w:b/>
        </w:rPr>
        <w:t>№</w:t>
      </w:r>
      <w:r>
        <w:t xml:space="preserve"> </w:t>
      </w:r>
      <w:r w:rsidR="006E77B1">
        <w:t>40</w:t>
      </w:r>
    </w:p>
    <w:p w:rsidR="0051680F" w:rsidRDefault="0051680F" w:rsidP="0051680F">
      <w:pPr>
        <w:spacing w:after="240"/>
        <w:jc w:val="center"/>
      </w:pPr>
      <w:proofErr w:type="gramStart"/>
      <w:r>
        <w:t>с</w:t>
      </w:r>
      <w:proofErr w:type="gramEnd"/>
      <w:r>
        <w:t>. Усть-Калманка</w:t>
      </w:r>
    </w:p>
    <w:p w:rsidR="00A35FF9" w:rsidRPr="00A35FF9" w:rsidRDefault="00A35FF9" w:rsidP="00A35FF9">
      <w:pPr>
        <w:spacing w:line="276" w:lineRule="auto"/>
        <w:ind w:firstLine="851"/>
        <w:jc w:val="both"/>
        <w:rPr>
          <w:sz w:val="28"/>
          <w:szCs w:val="26"/>
        </w:rPr>
      </w:pPr>
      <w:proofErr w:type="gramStart"/>
      <w:r>
        <w:rPr>
          <w:sz w:val="28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со статьей 8 Закона Алтайского края от 29.12.2009 № 120-ЗС «О градостроительной деятельности на территории Алтайского края», с</w:t>
      </w:r>
      <w:r w:rsidR="00352000">
        <w:rPr>
          <w:sz w:val="28"/>
        </w:rPr>
        <w:t>о статьей 1</w:t>
      </w:r>
      <w:r w:rsidR="00352000" w:rsidRPr="00352000">
        <w:rPr>
          <w:sz w:val="28"/>
        </w:rPr>
        <w:t>5</w:t>
      </w:r>
      <w:r w:rsidR="0067123F">
        <w:rPr>
          <w:sz w:val="28"/>
        </w:rPr>
        <w:t xml:space="preserve"> Устава муниципальном образовании Усть-Калманский сельсовет Усть-Калманского района Алтайского края, Правилами землепользования и застройки территории муниципальном образовании Усть-Калманский сельсовет Усть-Калманского района Алтайского</w:t>
      </w:r>
      <w:proofErr w:type="gramEnd"/>
      <w:r w:rsidR="0067123F">
        <w:rPr>
          <w:sz w:val="28"/>
        </w:rPr>
        <w:t xml:space="preserve"> края</w:t>
      </w:r>
      <w:r>
        <w:rPr>
          <w:sz w:val="28"/>
        </w:rPr>
        <w:t>, Положением о проведении публичных слушаний и общественных обсуждений в муниципальном образовании Усть-Калманский сельсовет Усть-Калманского района Алтайского края</w:t>
      </w:r>
      <w:r w:rsidR="0067123F">
        <w:rPr>
          <w:sz w:val="28"/>
        </w:rPr>
        <w:t>:</w:t>
      </w:r>
    </w:p>
    <w:p w:rsidR="008835F4" w:rsidRPr="00733CCD" w:rsidRDefault="0067123F" w:rsidP="00733CCD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</w:rPr>
        <w:t>Назначить проведение</w:t>
      </w:r>
      <w:r w:rsidR="00352000">
        <w:rPr>
          <w:sz w:val="28"/>
        </w:rPr>
        <w:t xml:space="preserve"> публичных слушаний по вопросу - </w:t>
      </w:r>
      <w:r>
        <w:rPr>
          <w:sz w:val="28"/>
        </w:rPr>
        <w:t xml:space="preserve">Смена вида разрешенного использования земельного участка общей площадью </w:t>
      </w:r>
      <w:r w:rsidR="005316B2">
        <w:rPr>
          <w:sz w:val="28"/>
        </w:rPr>
        <w:t>5000</w:t>
      </w:r>
      <w:r>
        <w:rPr>
          <w:sz w:val="28"/>
        </w:rPr>
        <w:t xml:space="preserve"> кв. м. с кадастровым номером </w:t>
      </w:r>
      <w:r w:rsidRPr="00733CCD">
        <w:rPr>
          <w:sz w:val="28"/>
          <w:szCs w:val="26"/>
        </w:rPr>
        <w:t>22:54:0303</w:t>
      </w:r>
      <w:r w:rsidR="00E96142">
        <w:rPr>
          <w:sz w:val="28"/>
          <w:szCs w:val="26"/>
        </w:rPr>
        <w:t>0</w:t>
      </w:r>
      <w:r>
        <w:rPr>
          <w:sz w:val="28"/>
          <w:szCs w:val="26"/>
        </w:rPr>
        <w:t>5</w:t>
      </w:r>
      <w:r w:rsidRPr="00733CCD">
        <w:rPr>
          <w:sz w:val="28"/>
          <w:szCs w:val="26"/>
        </w:rPr>
        <w:t>:</w:t>
      </w:r>
      <w:r w:rsidR="005316B2">
        <w:rPr>
          <w:sz w:val="28"/>
          <w:szCs w:val="26"/>
        </w:rPr>
        <w:t xml:space="preserve">164 </w:t>
      </w:r>
      <w:r>
        <w:rPr>
          <w:sz w:val="28"/>
        </w:rPr>
        <w:t>по адресу:</w:t>
      </w:r>
      <w:r w:rsidR="005316B2">
        <w:rPr>
          <w:sz w:val="28"/>
        </w:rPr>
        <w:t xml:space="preserve"> </w:t>
      </w:r>
      <w:r w:rsidR="00D7798F">
        <w:rPr>
          <w:sz w:val="28"/>
          <w:szCs w:val="26"/>
        </w:rPr>
        <w:t xml:space="preserve">Алтайский край, Усть-Калманский район, </w:t>
      </w:r>
      <w:proofErr w:type="gramStart"/>
      <w:r w:rsidR="008835F4" w:rsidRPr="00733CCD">
        <w:rPr>
          <w:sz w:val="28"/>
          <w:szCs w:val="26"/>
        </w:rPr>
        <w:t>с</w:t>
      </w:r>
      <w:proofErr w:type="gramEnd"/>
      <w:r w:rsidR="008835F4" w:rsidRPr="00733CCD">
        <w:rPr>
          <w:sz w:val="28"/>
          <w:szCs w:val="26"/>
        </w:rPr>
        <w:t xml:space="preserve">. </w:t>
      </w:r>
      <w:proofErr w:type="gramStart"/>
      <w:r w:rsidR="008835F4" w:rsidRPr="00733CCD">
        <w:rPr>
          <w:sz w:val="28"/>
          <w:szCs w:val="26"/>
        </w:rPr>
        <w:t>Усть-Калманка</w:t>
      </w:r>
      <w:proofErr w:type="gramEnd"/>
      <w:r w:rsidR="008835F4" w:rsidRPr="00733CCD">
        <w:rPr>
          <w:sz w:val="28"/>
          <w:szCs w:val="26"/>
        </w:rPr>
        <w:t xml:space="preserve">, ул. </w:t>
      </w:r>
      <w:r w:rsidR="00E96142">
        <w:rPr>
          <w:sz w:val="28"/>
          <w:szCs w:val="26"/>
        </w:rPr>
        <w:t>Кирова</w:t>
      </w:r>
      <w:r w:rsidR="008835F4" w:rsidRPr="00733CCD">
        <w:rPr>
          <w:sz w:val="28"/>
          <w:szCs w:val="26"/>
        </w:rPr>
        <w:t xml:space="preserve">, </w:t>
      </w:r>
      <w:r w:rsidR="005316B2">
        <w:rPr>
          <w:sz w:val="28"/>
          <w:szCs w:val="26"/>
        </w:rPr>
        <w:t>99</w:t>
      </w:r>
      <w:r w:rsidR="008835F4" w:rsidRPr="00733CCD">
        <w:rPr>
          <w:sz w:val="28"/>
          <w:szCs w:val="26"/>
        </w:rPr>
        <w:t>,</w:t>
      </w:r>
      <w:r w:rsidR="005316B2">
        <w:rPr>
          <w:sz w:val="28"/>
          <w:szCs w:val="26"/>
        </w:rPr>
        <w:t>стр.11</w:t>
      </w:r>
      <w:r w:rsidR="008835F4" w:rsidRPr="00733CCD">
        <w:rPr>
          <w:sz w:val="28"/>
          <w:szCs w:val="26"/>
        </w:rPr>
        <w:t xml:space="preserve"> </w:t>
      </w:r>
      <w:r>
        <w:rPr>
          <w:sz w:val="28"/>
        </w:rPr>
        <w:t xml:space="preserve">с </w:t>
      </w:r>
      <w:r w:rsidR="00E96142">
        <w:rPr>
          <w:sz w:val="28"/>
        </w:rPr>
        <w:t xml:space="preserve">действующего </w:t>
      </w:r>
      <w:r>
        <w:rPr>
          <w:sz w:val="28"/>
        </w:rPr>
        <w:t>вида разрешенного использования – «</w:t>
      </w:r>
      <w:r w:rsidR="00E96142">
        <w:rPr>
          <w:sz w:val="28"/>
        </w:rPr>
        <w:t>п</w:t>
      </w:r>
      <w:r w:rsidRPr="0067123F">
        <w:rPr>
          <w:sz w:val="28"/>
        </w:rPr>
        <w:t xml:space="preserve">од </w:t>
      </w:r>
      <w:r w:rsidR="005316B2">
        <w:rPr>
          <w:sz w:val="28"/>
        </w:rPr>
        <w:t>промышленные предприятия</w:t>
      </w:r>
      <w:r w:rsidRPr="0067123F">
        <w:rPr>
          <w:sz w:val="28"/>
        </w:rPr>
        <w:t xml:space="preserve"> </w:t>
      </w:r>
      <w:r>
        <w:rPr>
          <w:sz w:val="28"/>
        </w:rPr>
        <w:t>», на «</w:t>
      </w:r>
      <w:r w:rsidR="009C4495">
        <w:rPr>
          <w:sz w:val="28"/>
        </w:rPr>
        <w:t>для размещения зданий, сооружений, используемых для производства, хранения, первичной и глубокой переработки сельскохозяйственной продукции</w:t>
      </w:r>
      <w:r>
        <w:rPr>
          <w:sz w:val="28"/>
        </w:rPr>
        <w:t xml:space="preserve">» на </w:t>
      </w:r>
      <w:r w:rsidR="009C4495">
        <w:rPr>
          <w:sz w:val="28"/>
        </w:rPr>
        <w:t>20 сентября</w:t>
      </w:r>
      <w:r>
        <w:rPr>
          <w:sz w:val="28"/>
        </w:rPr>
        <w:t xml:space="preserve"> 20</w:t>
      </w:r>
      <w:r w:rsidR="009C4495">
        <w:rPr>
          <w:sz w:val="28"/>
        </w:rPr>
        <w:t>22</w:t>
      </w:r>
      <w:r>
        <w:rPr>
          <w:sz w:val="28"/>
        </w:rPr>
        <w:t xml:space="preserve"> года в 14:00 часов в здании Администрации Усть-Калманского сельсовета по адресу:</w:t>
      </w:r>
      <w:r w:rsidRPr="002D6578">
        <w:rPr>
          <w:sz w:val="28"/>
          <w:szCs w:val="26"/>
        </w:rPr>
        <w:t xml:space="preserve"> Усть-Калманка, ул. Горького, 59, </w:t>
      </w:r>
      <w:proofErr w:type="spellStart"/>
      <w:r w:rsidRPr="002D6578">
        <w:rPr>
          <w:sz w:val="28"/>
          <w:szCs w:val="26"/>
        </w:rPr>
        <w:t>каб</w:t>
      </w:r>
      <w:proofErr w:type="spellEnd"/>
      <w:r w:rsidRPr="002D6578">
        <w:rPr>
          <w:sz w:val="28"/>
          <w:szCs w:val="26"/>
        </w:rPr>
        <w:t>. 203</w:t>
      </w:r>
      <w:r w:rsidR="008835F4" w:rsidRPr="00733CCD">
        <w:rPr>
          <w:sz w:val="28"/>
          <w:szCs w:val="26"/>
        </w:rPr>
        <w:t>.</w:t>
      </w:r>
    </w:p>
    <w:p w:rsidR="00C575AF" w:rsidRDefault="00C575AF" w:rsidP="00C575AF">
      <w:pPr>
        <w:pStyle w:val="a3"/>
        <w:numPr>
          <w:ilvl w:val="0"/>
          <w:numId w:val="4"/>
        </w:numPr>
        <w:spacing w:after="240"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Сформировать для подготовки и проведения публичных слушаний комиссию в количестве 7 человек в следующем составе: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486"/>
      </w:tblGrid>
      <w:tr w:rsidR="00C575AF" w:rsidTr="0064390A">
        <w:tc>
          <w:tcPr>
            <w:tcW w:w="2977" w:type="dxa"/>
          </w:tcPr>
          <w:p w:rsidR="00C575AF" w:rsidRPr="00E54859" w:rsidRDefault="00EE22F1" w:rsidP="00EE22F1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Клепикова Елена Михайловна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  <w:r w:rsidR="0064623D">
              <w:rPr>
                <w:sz w:val="28"/>
                <w:szCs w:val="26"/>
              </w:rPr>
              <w:t>председатель комиссии,</w:t>
            </w:r>
            <w:r w:rsidR="009C4495">
              <w:rPr>
                <w:sz w:val="28"/>
                <w:szCs w:val="26"/>
              </w:rPr>
              <w:t xml:space="preserve"> </w:t>
            </w:r>
            <w:r w:rsidRPr="002D657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ый</w:t>
            </w:r>
            <w:r w:rsidRPr="002D6578">
              <w:rPr>
                <w:sz w:val="28"/>
                <w:szCs w:val="26"/>
              </w:rPr>
              <w:t xml:space="preserve"> специалист по имуществу и земельным отношениям Администрации Усть-Калманского сельсовета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Старикова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Людмила Викторовна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секретарь комиссии, секретарь </w:t>
            </w:r>
            <w:r w:rsidRPr="002D6578">
              <w:rPr>
                <w:sz w:val="28"/>
                <w:szCs w:val="26"/>
              </w:rPr>
              <w:t>Администрации Усть-Калманского сельсовета</w:t>
            </w:r>
          </w:p>
        </w:tc>
      </w:tr>
      <w:tr w:rsidR="00C575AF" w:rsidTr="0064390A">
        <w:tc>
          <w:tcPr>
            <w:tcW w:w="9463" w:type="dxa"/>
            <w:gridSpan w:val="2"/>
          </w:tcPr>
          <w:p w:rsidR="00C575AF" w:rsidRPr="00F041EC" w:rsidRDefault="00C575AF" w:rsidP="0064390A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F041EC">
              <w:rPr>
                <w:b/>
                <w:sz w:val="28"/>
                <w:szCs w:val="26"/>
              </w:rPr>
              <w:lastRenderedPageBreak/>
              <w:t>Члены комиссии: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Николаевна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главный архитектор Администрации Усть-Калманского района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Дорофеева</w:t>
            </w:r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Лариса Геннадьевна</w:t>
            </w:r>
          </w:p>
        </w:tc>
        <w:tc>
          <w:tcPr>
            <w:tcW w:w="6486" w:type="dxa"/>
          </w:tcPr>
          <w:p w:rsidR="00C575AF" w:rsidRDefault="0064623D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 </w:t>
            </w:r>
            <w:r w:rsidR="00C575AF">
              <w:rPr>
                <w:sz w:val="28"/>
                <w:szCs w:val="26"/>
              </w:rPr>
              <w:t>начальник Усть-Калманского участка Сибирского филиала АО «</w:t>
            </w:r>
            <w:proofErr w:type="spellStart"/>
            <w:r w:rsidR="00C575AF">
              <w:rPr>
                <w:sz w:val="28"/>
                <w:szCs w:val="26"/>
              </w:rPr>
              <w:t>Ростехинвентаризации</w:t>
            </w:r>
            <w:proofErr w:type="spellEnd"/>
            <w:r w:rsidR="00C575AF">
              <w:rPr>
                <w:sz w:val="28"/>
                <w:szCs w:val="26"/>
              </w:rPr>
              <w:t xml:space="preserve"> – Федеральное БТИ»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Кривошапова</w:t>
            </w:r>
            <w:proofErr w:type="spellEnd"/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Екатерина Геннадьевна</w:t>
            </w:r>
          </w:p>
        </w:tc>
        <w:tc>
          <w:tcPr>
            <w:tcW w:w="6486" w:type="dxa"/>
          </w:tcPr>
          <w:p w:rsidR="00C575AF" w:rsidRDefault="0064623D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C575AF">
              <w:rPr>
                <w:sz w:val="28"/>
                <w:szCs w:val="26"/>
              </w:rPr>
              <w:t xml:space="preserve">заместитель главы </w:t>
            </w:r>
            <w:r w:rsidR="00C575AF" w:rsidRPr="002D6578">
              <w:rPr>
                <w:sz w:val="28"/>
                <w:szCs w:val="26"/>
              </w:rPr>
              <w:t>Администрации Усть-Калманского сельсовета</w:t>
            </w:r>
          </w:p>
        </w:tc>
      </w:tr>
      <w:tr w:rsidR="00C575AF" w:rsidTr="0064390A">
        <w:tc>
          <w:tcPr>
            <w:tcW w:w="2977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Колегова</w:t>
            </w:r>
            <w:proofErr w:type="spellEnd"/>
          </w:p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Анастасия Васильевна</w:t>
            </w:r>
          </w:p>
        </w:tc>
        <w:tc>
          <w:tcPr>
            <w:tcW w:w="6486" w:type="dxa"/>
          </w:tcPr>
          <w:p w:rsidR="00C575AF" w:rsidRDefault="00C575AF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юрист Администрации Усть-Калманского района</w:t>
            </w:r>
          </w:p>
        </w:tc>
      </w:tr>
      <w:tr w:rsidR="00C575AF" w:rsidTr="0064390A">
        <w:tc>
          <w:tcPr>
            <w:tcW w:w="2977" w:type="dxa"/>
          </w:tcPr>
          <w:p w:rsidR="00C575AF" w:rsidRDefault="00EE22F1" w:rsidP="0064390A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Кашкаров</w:t>
            </w:r>
            <w:proofErr w:type="spellEnd"/>
            <w:r>
              <w:rPr>
                <w:sz w:val="28"/>
                <w:szCs w:val="26"/>
              </w:rPr>
              <w:t xml:space="preserve"> Вадим Валерьевич</w:t>
            </w:r>
          </w:p>
        </w:tc>
        <w:tc>
          <w:tcPr>
            <w:tcW w:w="6486" w:type="dxa"/>
          </w:tcPr>
          <w:p w:rsidR="00C575AF" w:rsidRDefault="00C575AF" w:rsidP="0064623D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EE22F1">
              <w:rPr>
                <w:sz w:val="28"/>
                <w:szCs w:val="26"/>
              </w:rPr>
              <w:t xml:space="preserve">заместитель председателя </w:t>
            </w:r>
            <w:r w:rsidR="0064623D">
              <w:rPr>
                <w:sz w:val="28"/>
                <w:szCs w:val="26"/>
              </w:rPr>
              <w:t>комиссии, глава администрации Усть-Калманского сельсовета</w:t>
            </w:r>
          </w:p>
        </w:tc>
      </w:tr>
    </w:tbl>
    <w:p w:rsidR="00E71156" w:rsidRDefault="00C575AF" w:rsidP="00733CCD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6"/>
        </w:rPr>
      </w:pPr>
      <w:r>
        <w:rPr>
          <w:sz w:val="28"/>
        </w:rPr>
        <w:t>Комиссии провести следующие организационные мероприятия: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необходимых материалов;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провести публичные слушания;</w:t>
      </w:r>
    </w:p>
    <w:p w:rsid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>
        <w:rPr>
          <w:sz w:val="28"/>
        </w:rPr>
        <w:t>обеспечить опубликование заключения о результатах публичных слушаний.</w:t>
      </w:r>
    </w:p>
    <w:p w:rsidR="00C21CDB" w:rsidRPr="00C21CDB" w:rsidRDefault="00C21CDB" w:rsidP="00C575AF">
      <w:pPr>
        <w:numPr>
          <w:ilvl w:val="1"/>
          <w:numId w:val="9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r w:rsidRPr="00C21CDB">
        <w:rPr>
          <w:sz w:val="28"/>
        </w:rPr>
        <w:t xml:space="preserve">Опубликовать данное распоряжение </w:t>
      </w:r>
      <w:r w:rsidR="00C575AF">
        <w:rPr>
          <w:sz w:val="28"/>
        </w:rPr>
        <w:t xml:space="preserve">на сайте </w:t>
      </w:r>
      <w:proofErr w:type="spellStart"/>
      <w:r w:rsidR="00C575AF">
        <w:rPr>
          <w:sz w:val="28"/>
          <w:lang w:val="en-US"/>
        </w:rPr>
        <w:t>ust</w:t>
      </w:r>
      <w:proofErr w:type="spellEnd"/>
      <w:r w:rsidR="00C575AF" w:rsidRPr="004447BA">
        <w:rPr>
          <w:sz w:val="28"/>
        </w:rPr>
        <w:t>-</w:t>
      </w:r>
      <w:proofErr w:type="spellStart"/>
      <w:r w:rsidR="00C575AF">
        <w:rPr>
          <w:sz w:val="28"/>
          <w:lang w:val="en-US"/>
        </w:rPr>
        <w:t>kalmanka</w:t>
      </w:r>
      <w:proofErr w:type="spellEnd"/>
      <w:r w:rsidR="00C575AF">
        <w:rPr>
          <w:sz w:val="28"/>
        </w:rPr>
        <w:t>22</w:t>
      </w:r>
      <w:r w:rsidR="00C575AF" w:rsidRPr="004447BA">
        <w:rPr>
          <w:sz w:val="28"/>
        </w:rPr>
        <w:t>.</w:t>
      </w:r>
      <w:proofErr w:type="spellStart"/>
      <w:r w:rsidR="00C575AF">
        <w:rPr>
          <w:sz w:val="28"/>
          <w:lang w:val="en-US"/>
        </w:rPr>
        <w:t>ru</w:t>
      </w:r>
      <w:proofErr w:type="spellEnd"/>
      <w:r w:rsidRPr="00C21CDB">
        <w:rPr>
          <w:sz w:val="28"/>
        </w:rPr>
        <w:t>.</w:t>
      </w:r>
    </w:p>
    <w:p w:rsidR="00C21CDB" w:rsidRPr="00C575AF" w:rsidRDefault="00C21CDB" w:rsidP="00C575AF">
      <w:pPr>
        <w:pStyle w:val="a3"/>
        <w:numPr>
          <w:ilvl w:val="0"/>
          <w:numId w:val="10"/>
        </w:numPr>
        <w:tabs>
          <w:tab w:val="left" w:pos="0"/>
        </w:tabs>
        <w:suppressAutoHyphens w:val="0"/>
        <w:ind w:left="0" w:right="65" w:firstLine="851"/>
        <w:jc w:val="both"/>
        <w:rPr>
          <w:sz w:val="28"/>
        </w:rPr>
      </w:pPr>
      <w:proofErr w:type="gramStart"/>
      <w:r w:rsidRPr="00C575AF">
        <w:rPr>
          <w:sz w:val="28"/>
          <w:szCs w:val="28"/>
        </w:rPr>
        <w:t xml:space="preserve">Контроль </w:t>
      </w:r>
      <w:r w:rsidR="00C575AF">
        <w:rPr>
          <w:sz w:val="28"/>
          <w:szCs w:val="28"/>
        </w:rPr>
        <w:t>за</w:t>
      </w:r>
      <w:proofErr w:type="gramEnd"/>
      <w:r w:rsidR="00C575AF">
        <w:rPr>
          <w:sz w:val="28"/>
          <w:szCs w:val="28"/>
        </w:rPr>
        <w:t xml:space="preserve"> исполнением </w:t>
      </w:r>
      <w:r w:rsidRPr="00C575AF">
        <w:rPr>
          <w:sz w:val="28"/>
          <w:szCs w:val="28"/>
        </w:rPr>
        <w:t xml:space="preserve">настоящего </w:t>
      </w:r>
      <w:r w:rsidR="00C575AF">
        <w:rPr>
          <w:sz w:val="28"/>
          <w:szCs w:val="28"/>
        </w:rPr>
        <w:t>распоряжения оставляю за собой.</w:t>
      </w: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C575AF" w:rsidRDefault="00C575AF" w:rsidP="00E71156">
      <w:pPr>
        <w:rPr>
          <w:sz w:val="26"/>
          <w:szCs w:val="26"/>
        </w:rPr>
      </w:pPr>
    </w:p>
    <w:p w:rsidR="00C575AF" w:rsidRDefault="00C575AF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Default="00E71156" w:rsidP="00E71156">
      <w:pPr>
        <w:rPr>
          <w:sz w:val="26"/>
          <w:szCs w:val="26"/>
        </w:rPr>
      </w:pPr>
    </w:p>
    <w:p w:rsidR="00E71156" w:rsidRPr="00733CCD" w:rsidRDefault="00733CCD" w:rsidP="00B42D53">
      <w:pPr>
        <w:ind w:firstLine="851"/>
        <w:rPr>
          <w:sz w:val="28"/>
          <w:szCs w:val="26"/>
        </w:rPr>
      </w:pPr>
      <w:r w:rsidRPr="00733CCD">
        <w:rPr>
          <w:sz w:val="28"/>
          <w:szCs w:val="26"/>
        </w:rPr>
        <w:t>Г</w:t>
      </w:r>
      <w:r w:rsidR="00E71156" w:rsidRPr="00733CCD">
        <w:rPr>
          <w:sz w:val="28"/>
          <w:szCs w:val="26"/>
        </w:rPr>
        <w:t>лав</w:t>
      </w:r>
      <w:r w:rsidRPr="00733CCD">
        <w:rPr>
          <w:sz w:val="28"/>
          <w:szCs w:val="26"/>
        </w:rPr>
        <w:t>а</w:t>
      </w:r>
      <w:r w:rsidR="00E71156" w:rsidRPr="00733CCD">
        <w:rPr>
          <w:sz w:val="28"/>
          <w:szCs w:val="26"/>
        </w:rPr>
        <w:t xml:space="preserve"> сельсовета</w:t>
      </w:r>
      <w:r w:rsidR="009C4495">
        <w:rPr>
          <w:sz w:val="28"/>
          <w:szCs w:val="26"/>
        </w:rPr>
        <w:t xml:space="preserve">                                                              </w:t>
      </w:r>
      <w:r w:rsidRPr="00733CCD">
        <w:rPr>
          <w:sz w:val="28"/>
          <w:szCs w:val="26"/>
        </w:rPr>
        <w:t xml:space="preserve">В.В. </w:t>
      </w:r>
      <w:proofErr w:type="spellStart"/>
      <w:r w:rsidRPr="00733CCD">
        <w:rPr>
          <w:sz w:val="28"/>
          <w:szCs w:val="26"/>
        </w:rPr>
        <w:t>Кашкаров</w:t>
      </w:r>
      <w:proofErr w:type="spellEnd"/>
    </w:p>
    <w:p w:rsidR="00E71156" w:rsidRDefault="00E71156" w:rsidP="00E71156"/>
    <w:p w:rsidR="00E71156" w:rsidRDefault="00E71156" w:rsidP="00E71156"/>
    <w:p w:rsidR="00E71156" w:rsidRDefault="00E71156" w:rsidP="00E71156"/>
    <w:p w:rsidR="00733CCD" w:rsidRDefault="00733CCD" w:rsidP="00E71156"/>
    <w:p w:rsidR="00733CCD" w:rsidRDefault="00733CCD" w:rsidP="00E71156"/>
    <w:p w:rsidR="00E71156" w:rsidRDefault="00E71156" w:rsidP="00E71156"/>
    <w:p w:rsidR="00733CCD" w:rsidRDefault="00733CCD" w:rsidP="00E71156"/>
    <w:p w:rsidR="00DE6FEF" w:rsidRDefault="00DE6FEF" w:rsidP="00E71156"/>
    <w:p w:rsidR="005C2659" w:rsidRDefault="005C2659" w:rsidP="009876A0">
      <w:pPr>
        <w:ind w:firstLine="851"/>
        <w:rPr>
          <w:sz w:val="28"/>
          <w:szCs w:val="26"/>
        </w:rPr>
      </w:pPr>
    </w:p>
    <w:p w:rsidR="005C2659" w:rsidRDefault="005C2659" w:rsidP="009876A0">
      <w:pPr>
        <w:ind w:firstLine="851"/>
        <w:rPr>
          <w:sz w:val="28"/>
          <w:szCs w:val="26"/>
        </w:rPr>
      </w:pPr>
    </w:p>
    <w:sectPr w:rsidR="005C2659" w:rsidSect="00F1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3DE"/>
    <w:multiLevelType w:val="hybridMultilevel"/>
    <w:tmpl w:val="1E6EAD08"/>
    <w:lvl w:ilvl="0" w:tplc="D264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253EB"/>
    <w:multiLevelType w:val="multilevel"/>
    <w:tmpl w:val="2BDAA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8A71C3"/>
    <w:multiLevelType w:val="hybridMultilevel"/>
    <w:tmpl w:val="3BE0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677"/>
    <w:multiLevelType w:val="hybridMultilevel"/>
    <w:tmpl w:val="611A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A58"/>
    <w:multiLevelType w:val="hybridMultilevel"/>
    <w:tmpl w:val="611A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2160"/>
    <w:multiLevelType w:val="hybridMultilevel"/>
    <w:tmpl w:val="2452E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6E03F3"/>
    <w:multiLevelType w:val="multilevel"/>
    <w:tmpl w:val="4960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3399A"/>
    <w:multiLevelType w:val="hybridMultilevel"/>
    <w:tmpl w:val="0D107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830F2D"/>
    <w:multiLevelType w:val="hybridMultilevel"/>
    <w:tmpl w:val="D09EBCFE"/>
    <w:lvl w:ilvl="0" w:tplc="DB20122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90223"/>
    <w:multiLevelType w:val="multilevel"/>
    <w:tmpl w:val="E702D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AD"/>
    <w:rsid w:val="00055E84"/>
    <w:rsid w:val="000A7422"/>
    <w:rsid w:val="00102FC4"/>
    <w:rsid w:val="002D6578"/>
    <w:rsid w:val="003158CC"/>
    <w:rsid w:val="00352000"/>
    <w:rsid w:val="003A2610"/>
    <w:rsid w:val="003E1F58"/>
    <w:rsid w:val="003E5437"/>
    <w:rsid w:val="0051680F"/>
    <w:rsid w:val="005316B2"/>
    <w:rsid w:val="005C2659"/>
    <w:rsid w:val="00620241"/>
    <w:rsid w:val="0064623D"/>
    <w:rsid w:val="0067123F"/>
    <w:rsid w:val="006E77B1"/>
    <w:rsid w:val="00703FA1"/>
    <w:rsid w:val="00733CCD"/>
    <w:rsid w:val="00761198"/>
    <w:rsid w:val="008368AD"/>
    <w:rsid w:val="008835F4"/>
    <w:rsid w:val="0096323F"/>
    <w:rsid w:val="009876A0"/>
    <w:rsid w:val="009C4495"/>
    <w:rsid w:val="00A17477"/>
    <w:rsid w:val="00A35FF9"/>
    <w:rsid w:val="00A83F42"/>
    <w:rsid w:val="00B265DD"/>
    <w:rsid w:val="00B42D53"/>
    <w:rsid w:val="00C21CDB"/>
    <w:rsid w:val="00C575AF"/>
    <w:rsid w:val="00C92350"/>
    <w:rsid w:val="00D12A29"/>
    <w:rsid w:val="00D7798F"/>
    <w:rsid w:val="00DB066A"/>
    <w:rsid w:val="00DE6FEF"/>
    <w:rsid w:val="00E54859"/>
    <w:rsid w:val="00E71156"/>
    <w:rsid w:val="00E96142"/>
    <w:rsid w:val="00EE22F1"/>
    <w:rsid w:val="00F041EC"/>
    <w:rsid w:val="00F15BF2"/>
    <w:rsid w:val="00F2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1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Krasilnikova</cp:lastModifiedBy>
  <cp:revision>24</cp:revision>
  <cp:lastPrinted>2022-08-24T02:47:00Z</cp:lastPrinted>
  <dcterms:created xsi:type="dcterms:W3CDTF">2019-08-05T04:25:00Z</dcterms:created>
  <dcterms:modified xsi:type="dcterms:W3CDTF">2022-08-25T04:10:00Z</dcterms:modified>
</cp:coreProperties>
</file>